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CA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ЗАЯВЛЕНИЕ НА ЗАКЛЮЧЕНИЕ</w:t>
      </w:r>
    </w:p>
    <w:p w:rsidR="00005BCA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ДОГОВОРА О ПОДКЛЮЧЕНИИ</w:t>
      </w:r>
    </w:p>
    <w:p w:rsidR="007A5479" w:rsidRPr="007A5479" w:rsidRDefault="007A5479" w:rsidP="00197A02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  <w:r w:rsidRPr="007A5479">
        <w:rPr>
          <w:rFonts w:ascii="Times New Roman" w:hAnsi="Times New Roman" w:cs="Times New Roman"/>
          <w:i/>
          <w:sz w:val="28"/>
          <w:szCs w:val="36"/>
        </w:rPr>
        <w:t xml:space="preserve">(рассмотрение в течение 3-х рабочих дней) </w:t>
      </w:r>
    </w:p>
    <w:p w:rsidR="00005BCA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20320</wp:posOffset>
                </wp:positionV>
                <wp:extent cx="161925" cy="226060"/>
                <wp:effectExtent l="19050" t="0" r="9525" b="21590"/>
                <wp:wrapNone/>
                <wp:docPr id="5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6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9CA8F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227.7pt;margin-top:1.6pt;width:12.7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" adj="13864" fillcolor="#5b9bd5 [3204]" strokecolor="#1f4d78 [1604]" strokeweight="1pt">
                <v:path arrowok="t"/>
              </v:shape>
            </w:pict>
          </mc:Fallback>
        </mc:AlternateContent>
      </w:r>
    </w:p>
    <w:p w:rsidR="00197A02" w:rsidRPr="009B51E3" w:rsidRDefault="00396DBF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>ДОГОВОР ТЕХНИЧЕСКОГО</w:t>
      </w:r>
    </w:p>
    <w:p w:rsidR="00396DBF" w:rsidRDefault="00396DBF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 xml:space="preserve"> ПРИСОЕДИНЕНИЯ</w:t>
      </w:r>
    </w:p>
    <w:p w:rsidR="007A5479" w:rsidRPr="007A5479" w:rsidRDefault="007A5479" w:rsidP="00197A02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  <w:r w:rsidRPr="007A5479">
        <w:rPr>
          <w:rFonts w:ascii="Times New Roman" w:hAnsi="Times New Roman" w:cs="Times New Roman"/>
          <w:i/>
          <w:sz w:val="28"/>
          <w:szCs w:val="36"/>
        </w:rPr>
        <w:t>(в течение 20-и рабочих дней)</w:t>
      </w:r>
    </w:p>
    <w:p w:rsidR="00197A02" w:rsidRPr="009B51E3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42545</wp:posOffset>
                </wp:positionV>
                <wp:extent cx="161925" cy="226060"/>
                <wp:effectExtent l="19050" t="0" r="9525" b="21590"/>
                <wp:wrapNone/>
                <wp:docPr id="4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6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F3928F" id="Стрелка вниз 18" o:spid="_x0000_s1026" type="#_x0000_t67" style="position:absolute;margin-left:229.95pt;margin-top:3.35pt;width:12.7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" adj="13864" fillcolor="#5b9bd5 [3204]" strokecolor="#1f4d78 [1604]" strokeweight="1pt">
                <v:path arrowok="t"/>
              </v:shape>
            </w:pict>
          </mc:Fallback>
        </mc:AlternateContent>
      </w:r>
    </w:p>
    <w:p w:rsidR="009C46AB" w:rsidRDefault="00334703" w:rsidP="009C4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233680</wp:posOffset>
                </wp:positionV>
                <wp:extent cx="161925" cy="256540"/>
                <wp:effectExtent l="19050" t="0" r="9525" b="10160"/>
                <wp:wrapNone/>
                <wp:docPr id="3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56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0CD24A" id="Стрелка вниз 18" o:spid="_x0000_s1026" type="#_x0000_t67" style="position:absolute;margin-left:229.95pt;margin-top:18.4pt;width:12.75pt;height:2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" adj="14783" fillcolor="#5b9bd5 [3204]" strokecolor="#1f4d78 [1604]" strokeweight="1pt">
                <v:path arrowok="t"/>
              </v:shape>
            </w:pict>
          </mc:Fallback>
        </mc:AlternateContent>
      </w:r>
      <w:r w:rsidR="009C46AB" w:rsidRPr="009B51E3">
        <w:rPr>
          <w:rFonts w:ascii="Times New Roman" w:hAnsi="Times New Roman" w:cs="Times New Roman"/>
          <w:b/>
          <w:sz w:val="36"/>
          <w:szCs w:val="36"/>
        </w:rPr>
        <w:t>ПРОЕКТНАЯ ДОКУМЕНТАЦИЯ</w:t>
      </w:r>
    </w:p>
    <w:p w:rsidR="009C46AB" w:rsidRDefault="009C46AB" w:rsidP="009C4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509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СТРОИТЕЛЬНО-МОНТАЖНЫЕ РАБОТЫ</w:t>
      </w:r>
    </w:p>
    <w:p w:rsidR="00005BCA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ВЫПОЛНЕНИЕ МЕРРОПРИЯТИЙ </w:t>
      </w:r>
    </w:p>
    <w:p w:rsidR="00005BCA" w:rsidRPr="009B51E3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ПРОМЫВКЕ И ДЕЗИНФЕКЦИИ </w:t>
      </w:r>
    </w:p>
    <w:p w:rsidR="00197A02" w:rsidRPr="009B51E3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11430</wp:posOffset>
                </wp:positionV>
                <wp:extent cx="161925" cy="222885"/>
                <wp:effectExtent l="19050" t="0" r="9525" b="24765"/>
                <wp:wrapNone/>
                <wp:docPr id="2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851A57" id="Стрелка вниз 18" o:spid="_x0000_s1026" type="#_x0000_t67" style="position:absolute;margin-left:229.95pt;margin-top:.9pt;width:12.7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" adj="13754" fillcolor="#5b9bd5 [3204]" strokecolor="#1f4d78 [1604]" strokeweight="1pt">
                <v:path arrowok="t"/>
              </v:shape>
            </w:pict>
          </mc:Fallback>
        </mc:AlternateContent>
      </w:r>
    </w:p>
    <w:p w:rsidR="009B2CC2" w:rsidRDefault="00005BCA" w:rsidP="009B2C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УВЕДОМЛЕНИЕ О ВЫПОЛНЕНИИ </w:t>
      </w:r>
    </w:p>
    <w:p w:rsidR="00005BCA" w:rsidRDefault="00005BCA" w:rsidP="009B2C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УСЛОВИЙ ПОДКЛЮЧЕНИЯ</w:t>
      </w:r>
    </w:p>
    <w:p w:rsidR="009B2CC2" w:rsidRDefault="00334703" w:rsidP="009B2C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52070</wp:posOffset>
                </wp:positionV>
                <wp:extent cx="161925" cy="222885"/>
                <wp:effectExtent l="19050" t="0" r="9525" b="24765"/>
                <wp:wrapNone/>
                <wp:docPr id="1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7518C5" id="Стрелка вниз 18" o:spid="_x0000_s1026" type="#_x0000_t67" style="position:absolute;margin-left:229.95pt;margin-top:4.1pt;width:12.7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" adj="13754" fillcolor="#5b9bd5 [3204]" strokecolor="#1f4d78 [1604]" strokeweight="1pt">
                <v:path arrowok="t"/>
              </v:shape>
            </w:pict>
          </mc:Fallback>
        </mc:AlternateContent>
      </w:r>
    </w:p>
    <w:p w:rsidR="009C46AB" w:rsidRDefault="00396DBF" w:rsidP="009C4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>ПОДКЛЮЧЕНИЕ К ЦЕНТРАЛИЗОВАННОЙ СИСТЕМЕ</w:t>
      </w:r>
      <w:r w:rsidR="00005BCA">
        <w:rPr>
          <w:rFonts w:ascii="Times New Roman" w:hAnsi="Times New Roman" w:cs="Times New Roman"/>
          <w:b/>
          <w:sz w:val="36"/>
          <w:szCs w:val="36"/>
        </w:rPr>
        <w:t>, ПОДПИСАНИЕ АКТА О ПОДКЛЮЧЕНИИ</w:t>
      </w:r>
    </w:p>
    <w:p w:rsidR="007A5479" w:rsidRPr="007A5479" w:rsidRDefault="007A5479" w:rsidP="007A54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A5479">
        <w:rPr>
          <w:rFonts w:ascii="Times New Roman" w:hAnsi="Times New Roman" w:cs="Times New Roman"/>
          <w:i/>
          <w:sz w:val="28"/>
          <w:szCs w:val="24"/>
        </w:rPr>
        <w:t>не позднее 18 месяцев с момента</w:t>
      </w:r>
      <w:r>
        <w:rPr>
          <w:rFonts w:ascii="Times New Roman" w:hAnsi="Times New Roman" w:cs="Times New Roman"/>
          <w:i/>
          <w:sz w:val="28"/>
          <w:szCs w:val="24"/>
        </w:rPr>
        <w:t xml:space="preserve"> подписания настоящего договора)</w:t>
      </w:r>
    </w:p>
    <w:p w:rsidR="00197A02" w:rsidRPr="009B51E3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62865</wp:posOffset>
                </wp:positionV>
                <wp:extent cx="161925" cy="196215"/>
                <wp:effectExtent l="19050" t="0" r="9525" b="13335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6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6BA4B72" id="Стрелка вниз 18" o:spid="_x0000_s1026" type="#_x0000_t67" style="position:absolute;margin-left:229.95pt;margin-top:4.95pt;width:12.75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" adj="12687" fillcolor="#5b9bd5 [3204]" strokecolor="#1f4d78 [1604]" strokeweight="1pt">
                <v:path arrowok="t"/>
              </v:shape>
            </w:pict>
          </mc:Fallback>
        </mc:AlternateContent>
      </w:r>
    </w:p>
    <w:p w:rsidR="00197A02" w:rsidRPr="009B51E3" w:rsidRDefault="00396DBF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 xml:space="preserve">ЗАКЛЮЧЕНИЕ ДОГОВОРА НА </w:t>
      </w:r>
      <w:r w:rsidR="0058250A" w:rsidRPr="009B51E3">
        <w:rPr>
          <w:rFonts w:ascii="Times New Roman" w:hAnsi="Times New Roman" w:cs="Times New Roman"/>
          <w:b/>
          <w:sz w:val="36"/>
          <w:szCs w:val="36"/>
        </w:rPr>
        <w:t>ОТПУСК ПИТЬЕВОЙ ВОДЫ</w:t>
      </w:r>
    </w:p>
    <w:p w:rsidR="00197A02" w:rsidRDefault="0058250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 xml:space="preserve"> И ПРИЕМ СТОЧНЫХ ВОД</w:t>
      </w:r>
    </w:p>
    <w:p w:rsidR="007A5479" w:rsidRDefault="007A5479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479" w:rsidRDefault="007A5479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479" w:rsidRDefault="007A5479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479" w:rsidRPr="00334703" w:rsidRDefault="007A5479" w:rsidP="007A54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6"/>
        </w:rPr>
      </w:pPr>
    </w:p>
    <w:sectPr w:rsidR="007A5479" w:rsidRPr="00334703" w:rsidSect="00334703">
      <w:footerReference w:type="default" r:id="rId7"/>
      <w:pgSz w:w="11906" w:h="16838"/>
      <w:pgMar w:top="1134" w:right="850" w:bottom="1134" w:left="1701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C0" w:rsidRDefault="00132AC0" w:rsidP="00396DBF">
      <w:pPr>
        <w:spacing w:after="0" w:line="240" w:lineRule="auto"/>
      </w:pPr>
      <w:r>
        <w:separator/>
      </w:r>
    </w:p>
  </w:endnote>
  <w:endnote w:type="continuationSeparator" w:id="0">
    <w:p w:rsidR="00132AC0" w:rsidRDefault="00132AC0" w:rsidP="0039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03" w:rsidRPr="00334703" w:rsidRDefault="00334703" w:rsidP="00334703">
    <w:pPr>
      <w:autoSpaceDE w:val="0"/>
      <w:autoSpaceDN w:val="0"/>
      <w:adjustRightInd w:val="0"/>
      <w:spacing w:after="0" w:line="240" w:lineRule="auto"/>
      <w:ind w:left="-1276" w:firstLine="567"/>
      <w:jc w:val="both"/>
      <w:rPr>
        <w:rFonts w:ascii="Times New Roman" w:hAnsi="Times New Roman" w:cs="Times New Roman"/>
        <w:b/>
        <w:i/>
        <w:sz w:val="28"/>
        <w:szCs w:val="24"/>
      </w:rPr>
    </w:pPr>
    <w:r w:rsidRPr="00334703">
      <w:rPr>
        <w:rFonts w:ascii="Times New Roman" w:hAnsi="Times New Roman" w:cs="Times New Roman"/>
        <w:b/>
        <w:i/>
        <w:sz w:val="28"/>
        <w:szCs w:val="36"/>
      </w:rPr>
      <w:t>Согласно ПП РФ от 29.07.2013 № 644</w:t>
    </w:r>
    <w:r>
      <w:rPr>
        <w:rFonts w:ascii="Times New Roman" w:hAnsi="Times New Roman" w:cs="Times New Roman"/>
        <w:b/>
        <w:i/>
        <w:sz w:val="28"/>
        <w:szCs w:val="36"/>
      </w:rPr>
      <w:t xml:space="preserve"> </w:t>
    </w:r>
    <w:r w:rsidRPr="00334703">
      <w:rPr>
        <w:rFonts w:ascii="Times New Roman" w:hAnsi="Times New Roman" w:cs="Times New Roman"/>
        <w:b/>
        <w:i/>
        <w:sz w:val="28"/>
        <w:szCs w:val="24"/>
      </w:rPr>
      <w:t>«Об утверждении Правил холодного водоснабжения и водоотведения и о внесении изменений в некоторые акты Правительства Российской Федерации».</w:t>
    </w:r>
  </w:p>
  <w:p w:rsidR="00334703" w:rsidRDefault="00334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C0" w:rsidRDefault="00132AC0" w:rsidP="00396DBF">
      <w:pPr>
        <w:spacing w:after="0" w:line="240" w:lineRule="auto"/>
      </w:pPr>
      <w:r>
        <w:separator/>
      </w:r>
    </w:p>
  </w:footnote>
  <w:footnote w:type="continuationSeparator" w:id="0">
    <w:p w:rsidR="00132AC0" w:rsidRDefault="00132AC0" w:rsidP="0039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BF"/>
    <w:rsid w:val="00005BCA"/>
    <w:rsid w:val="000535B7"/>
    <w:rsid w:val="00090146"/>
    <w:rsid w:val="00132AC0"/>
    <w:rsid w:val="00162DCE"/>
    <w:rsid w:val="00197A02"/>
    <w:rsid w:val="00260654"/>
    <w:rsid w:val="00334703"/>
    <w:rsid w:val="00396DBF"/>
    <w:rsid w:val="003F3254"/>
    <w:rsid w:val="0058250A"/>
    <w:rsid w:val="00737B35"/>
    <w:rsid w:val="007A5479"/>
    <w:rsid w:val="007D4C2A"/>
    <w:rsid w:val="00806CCD"/>
    <w:rsid w:val="008B495C"/>
    <w:rsid w:val="009B2CC2"/>
    <w:rsid w:val="009B51E3"/>
    <w:rsid w:val="009C2DC2"/>
    <w:rsid w:val="009C46AB"/>
    <w:rsid w:val="00A0208F"/>
    <w:rsid w:val="00AB558C"/>
    <w:rsid w:val="00AC6C2A"/>
    <w:rsid w:val="00AD5509"/>
    <w:rsid w:val="00C54923"/>
    <w:rsid w:val="00C6423C"/>
    <w:rsid w:val="00F72128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7B681-D204-4C17-8C09-14DFE2C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509"/>
  </w:style>
  <w:style w:type="paragraph" w:styleId="a5">
    <w:name w:val="footer"/>
    <w:basedOn w:val="a"/>
    <w:link w:val="a6"/>
    <w:uiPriority w:val="99"/>
    <w:unhideWhenUsed/>
    <w:rsid w:val="00AD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509"/>
  </w:style>
  <w:style w:type="paragraph" w:styleId="a7">
    <w:name w:val="Balloon Text"/>
    <w:basedOn w:val="a"/>
    <w:link w:val="a8"/>
    <w:uiPriority w:val="99"/>
    <w:semiHidden/>
    <w:unhideWhenUsed/>
    <w:rsid w:val="00AD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CF08-C175-48DC-80EB-A0FD83B0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 O.S.</dc:creator>
  <cp:lastModifiedBy>Татьяна Яркова</cp:lastModifiedBy>
  <cp:revision>2</cp:revision>
  <cp:lastPrinted>2017-07-12T15:15:00Z</cp:lastPrinted>
  <dcterms:created xsi:type="dcterms:W3CDTF">2020-12-15T08:06:00Z</dcterms:created>
  <dcterms:modified xsi:type="dcterms:W3CDTF">2020-12-15T08:06:00Z</dcterms:modified>
</cp:coreProperties>
</file>